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99D" w:rsidRDefault="00D2499D" w:rsidP="00D2499D">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D2499D" w:rsidRDefault="00D2499D" w:rsidP="00D2499D">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D2499D" w:rsidRDefault="00D2499D" w:rsidP="00D2499D">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D2499D" w:rsidRDefault="00D2499D" w:rsidP="00D2499D">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D2499D" w:rsidRPr="00103A1B" w:rsidRDefault="00D2499D" w:rsidP="00D2499D">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D2499D" w:rsidRDefault="007B6299" w:rsidP="00D2499D">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sidRPr="00103A1B">
        <w:rPr>
          <w:rFonts w:ascii="Times New Roman" w:hAnsi="Times New Roman" w:cs="Times New Roman"/>
          <w:b/>
          <w:color w:val="1B1B1B"/>
          <w:sz w:val="24"/>
          <w:szCs w:val="24"/>
          <w:shd w:val="clear" w:color="auto" w:fill="FFFFFF"/>
        </w:rPr>
        <w:t>Cooperative Learning Group</w:t>
      </w:r>
    </w:p>
    <w:p w:rsidR="00EC4967" w:rsidRPr="00103A1B" w:rsidRDefault="00EC4967" w:rsidP="00D2499D">
      <w:pPr>
        <w:tabs>
          <w:tab w:val="left" w:pos="3502"/>
          <w:tab w:val="center" w:pos="4680"/>
        </w:tabs>
        <w:spacing w:before="240" w:line="480" w:lineRule="auto"/>
        <w:jc w:val="center"/>
        <w:rPr>
          <w:rFonts w:ascii="Times New Roman" w:hAnsi="Times New Roman" w:cs="Times New Roman"/>
          <w:b/>
          <w:sz w:val="24"/>
          <w:szCs w:val="24"/>
        </w:rPr>
      </w:pPr>
    </w:p>
    <w:p w:rsidR="00D2499D" w:rsidRPr="00D35F99" w:rsidRDefault="007B6299" w:rsidP="00D2499D">
      <w:pPr>
        <w:spacing w:before="240" w:line="480" w:lineRule="auto"/>
        <w:jc w:val="center"/>
        <w:rPr>
          <w:rFonts w:ascii="Times New Roman" w:hAnsi="Times New Roman" w:cs="Times New Roman"/>
          <w:b/>
          <w:sz w:val="24"/>
          <w:szCs w:val="24"/>
        </w:rPr>
      </w:pPr>
      <w:r w:rsidRPr="00D35F99">
        <w:rPr>
          <w:rFonts w:ascii="Times New Roman" w:hAnsi="Times New Roman" w:cs="Times New Roman"/>
          <w:sz w:val="24"/>
          <w:szCs w:val="24"/>
        </w:rPr>
        <w:t>Name</w:t>
      </w:r>
    </w:p>
    <w:p w:rsidR="00D2499D" w:rsidRPr="00D35F99" w:rsidRDefault="007B6299" w:rsidP="00D2499D">
      <w:pPr>
        <w:tabs>
          <w:tab w:val="left" w:pos="4036"/>
          <w:tab w:val="center" w:pos="4680"/>
        </w:tabs>
        <w:spacing w:line="480" w:lineRule="auto"/>
        <w:rPr>
          <w:rFonts w:ascii="Times New Roman" w:hAnsi="Times New Roman" w:cs="Times New Roman"/>
          <w:sz w:val="24"/>
          <w:szCs w:val="24"/>
        </w:rPr>
      </w:pPr>
      <w:r w:rsidRPr="00D35F99">
        <w:rPr>
          <w:rFonts w:ascii="Times New Roman" w:hAnsi="Times New Roman" w:cs="Times New Roman"/>
          <w:sz w:val="24"/>
          <w:szCs w:val="24"/>
        </w:rPr>
        <w:tab/>
      </w:r>
      <w:r w:rsidRPr="00D35F99">
        <w:rPr>
          <w:rFonts w:ascii="Times New Roman" w:hAnsi="Times New Roman" w:cs="Times New Roman"/>
          <w:sz w:val="24"/>
          <w:szCs w:val="24"/>
        </w:rPr>
        <w:tab/>
        <w:t>Institution</w:t>
      </w:r>
    </w:p>
    <w:p w:rsidR="00D2499D" w:rsidRPr="00D35F99" w:rsidRDefault="007B6299" w:rsidP="00D2499D">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Course</w:t>
      </w:r>
    </w:p>
    <w:p w:rsidR="00D2499D" w:rsidRPr="00D35F99" w:rsidRDefault="007B6299" w:rsidP="00D2499D">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Instructor</w:t>
      </w:r>
    </w:p>
    <w:p w:rsidR="00D2499D" w:rsidRPr="00D35F99" w:rsidRDefault="007B6299" w:rsidP="00D2499D">
      <w:pPr>
        <w:tabs>
          <w:tab w:val="left" w:pos="5493"/>
        </w:tabs>
        <w:jc w:val="center"/>
      </w:pPr>
      <w:r w:rsidRPr="00D35F99">
        <w:rPr>
          <w:rFonts w:ascii="Times New Roman" w:hAnsi="Times New Roman" w:cs="Times New Roman"/>
          <w:sz w:val="24"/>
          <w:szCs w:val="24"/>
        </w:rPr>
        <w:t>Date</w:t>
      </w:r>
    </w:p>
    <w:p w:rsidR="007A2427" w:rsidRDefault="007B6299">
      <w:pPr>
        <w:rPr>
          <w:rFonts w:ascii="Times New Roman" w:hAnsi="Times New Roman" w:cs="Times New Roman"/>
          <w:b/>
          <w:sz w:val="24"/>
          <w:szCs w:val="24"/>
        </w:rPr>
      </w:pPr>
      <w:r>
        <w:rPr>
          <w:rFonts w:ascii="Times New Roman" w:hAnsi="Times New Roman" w:cs="Times New Roman"/>
          <w:b/>
          <w:sz w:val="24"/>
          <w:szCs w:val="24"/>
        </w:rPr>
        <w:br w:type="page"/>
      </w:r>
    </w:p>
    <w:p w:rsidR="00103A1B" w:rsidRPr="00103A1B" w:rsidRDefault="007B6299" w:rsidP="00103A1B">
      <w:pPr>
        <w:tabs>
          <w:tab w:val="left" w:pos="3502"/>
          <w:tab w:val="center" w:pos="4680"/>
        </w:tabs>
        <w:spacing w:before="240" w:line="480" w:lineRule="auto"/>
        <w:jc w:val="center"/>
        <w:rPr>
          <w:rFonts w:ascii="Times New Roman" w:hAnsi="Times New Roman" w:cs="Times New Roman"/>
          <w:b/>
          <w:sz w:val="24"/>
          <w:szCs w:val="24"/>
        </w:rPr>
      </w:pPr>
      <w:r w:rsidRPr="00103A1B">
        <w:rPr>
          <w:rFonts w:ascii="Times New Roman" w:hAnsi="Times New Roman" w:cs="Times New Roman"/>
          <w:b/>
          <w:color w:val="1B1B1B"/>
          <w:sz w:val="24"/>
          <w:szCs w:val="24"/>
          <w:shd w:val="clear" w:color="auto" w:fill="FFFFFF"/>
        </w:rPr>
        <w:lastRenderedPageBreak/>
        <w:t>Cooperative Learning Group</w:t>
      </w:r>
      <w:bookmarkStart w:id="0" w:name="_GoBack"/>
      <w:bookmarkEnd w:id="0"/>
    </w:p>
    <w:p w:rsidR="00B04592" w:rsidRPr="003347E3" w:rsidRDefault="007B6299" w:rsidP="003347E3">
      <w:pPr>
        <w:spacing w:line="480" w:lineRule="auto"/>
        <w:ind w:firstLine="720"/>
        <w:rPr>
          <w:rFonts w:ascii="Times New Roman" w:hAnsi="Times New Roman" w:cs="Times New Roman"/>
          <w:sz w:val="24"/>
          <w:szCs w:val="24"/>
        </w:rPr>
      </w:pPr>
      <w:r w:rsidRPr="003347E3">
        <w:rPr>
          <w:rFonts w:ascii="Times New Roman" w:hAnsi="Times New Roman" w:cs="Times New Roman"/>
          <w:sz w:val="24"/>
          <w:szCs w:val="24"/>
        </w:rPr>
        <w:t>The first advantage of participating in group assignments is the development of teamwork abilities. Teamwork is</w:t>
      </w:r>
      <w:r w:rsidRPr="003347E3">
        <w:rPr>
          <w:rFonts w:ascii="Times New Roman" w:hAnsi="Times New Roman" w:cs="Times New Roman"/>
          <w:sz w:val="24"/>
          <w:szCs w:val="24"/>
        </w:rPr>
        <w:t xml:space="preserve"> an essential element of academic life because it allows students to investigate complicated activities that they would not have accomplished alone, increasing their collective and individual learning. This is because working in a team exposes learners to </w:t>
      </w:r>
      <w:r w:rsidRPr="003347E3">
        <w:rPr>
          <w:rFonts w:ascii="Times New Roman" w:hAnsi="Times New Roman" w:cs="Times New Roman"/>
          <w:sz w:val="24"/>
          <w:szCs w:val="24"/>
        </w:rPr>
        <w:t>different viewpoints, thinking methods, and disagreements. It allows students to enhance their presentation skills, collaborate more effectively, and have a greater capacity for</w:t>
      </w:r>
      <w:r w:rsidR="0065578D">
        <w:rPr>
          <w:rFonts w:ascii="Times New Roman" w:hAnsi="Times New Roman" w:cs="Times New Roman"/>
          <w:sz w:val="24"/>
          <w:szCs w:val="24"/>
        </w:rPr>
        <w:t xml:space="preserve"> generating new ideas. This does not only add to a </w:t>
      </w:r>
      <w:r w:rsidRPr="003347E3">
        <w:rPr>
          <w:rFonts w:ascii="Times New Roman" w:hAnsi="Times New Roman" w:cs="Times New Roman"/>
          <w:sz w:val="24"/>
          <w:szCs w:val="24"/>
        </w:rPr>
        <w:t xml:space="preserve">holistic learning </w:t>
      </w:r>
      <w:r w:rsidR="0065578D" w:rsidRPr="003347E3">
        <w:rPr>
          <w:rFonts w:ascii="Times New Roman" w:hAnsi="Times New Roman" w:cs="Times New Roman"/>
          <w:sz w:val="24"/>
          <w:szCs w:val="24"/>
        </w:rPr>
        <w:t>methodology</w:t>
      </w:r>
      <w:r w:rsidR="0065578D">
        <w:rPr>
          <w:rFonts w:ascii="Times New Roman" w:hAnsi="Times New Roman" w:cs="Times New Roman"/>
          <w:sz w:val="24"/>
          <w:szCs w:val="24"/>
        </w:rPr>
        <w:t xml:space="preserve"> but also improves team </w:t>
      </w:r>
      <w:r w:rsidRPr="003347E3">
        <w:rPr>
          <w:rFonts w:ascii="Times New Roman" w:hAnsi="Times New Roman" w:cs="Times New Roman"/>
          <w:sz w:val="24"/>
          <w:szCs w:val="24"/>
        </w:rPr>
        <w:t>efficiency. The second benefit is learning how to deal with disagreement. Some instructors argue that dispute during group work is beneficial because it simulates the experiences pupils would have in their future professions. Stude</w:t>
      </w:r>
      <w:r w:rsidRPr="003347E3">
        <w:rPr>
          <w:rFonts w:ascii="Times New Roman" w:hAnsi="Times New Roman" w:cs="Times New Roman"/>
          <w:sz w:val="24"/>
          <w:szCs w:val="24"/>
        </w:rPr>
        <w:t>nts learn about communication skills and address interpersonal difficulties more securely by experiencing them in a more controlled context.</w:t>
      </w:r>
    </w:p>
    <w:p w:rsidR="00B17CFF" w:rsidRDefault="007B6299" w:rsidP="00B17CFF">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Similarly, worki</w:t>
      </w:r>
      <w:r w:rsidR="000308E1">
        <w:rPr>
          <w:rFonts w:ascii="Times New Roman" w:hAnsi="Times New Roman" w:cs="Times New Roman"/>
          <w:sz w:val="24"/>
          <w:szCs w:val="24"/>
        </w:rPr>
        <w:t xml:space="preserve">ng in a group enhances learning. </w:t>
      </w:r>
      <w:r w:rsidRPr="00FA7EEF">
        <w:rPr>
          <w:rFonts w:ascii="Times New Roman" w:hAnsi="Times New Roman" w:cs="Times New Roman"/>
          <w:color w:val="222222"/>
          <w:sz w:val="24"/>
          <w:szCs w:val="24"/>
          <w:shd w:val="clear" w:color="auto" w:fill="FFFFFF"/>
        </w:rPr>
        <w:t>Bishnoi</w:t>
      </w:r>
      <w:r w:rsidR="000308E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 xml:space="preserve">) suggests </w:t>
      </w:r>
      <w:r w:rsidR="00B654BD">
        <w:rPr>
          <w:rFonts w:ascii="Times New Roman" w:hAnsi="Times New Roman" w:cs="Times New Roman"/>
          <w:sz w:val="24"/>
          <w:szCs w:val="24"/>
        </w:rPr>
        <w:t>that group assignments are</w:t>
      </w:r>
      <w:r>
        <w:rPr>
          <w:rFonts w:ascii="Times New Roman" w:hAnsi="Times New Roman" w:cs="Times New Roman"/>
          <w:sz w:val="24"/>
          <w:szCs w:val="24"/>
        </w:rPr>
        <w:t xml:space="preserve"> a learning </w:t>
      </w:r>
      <w:r w:rsidR="007C2DF2">
        <w:rPr>
          <w:rFonts w:ascii="Times New Roman" w:hAnsi="Times New Roman" w:cs="Times New Roman"/>
          <w:sz w:val="24"/>
          <w:szCs w:val="24"/>
        </w:rPr>
        <w:t>progression</w:t>
      </w:r>
      <w:r>
        <w:rPr>
          <w:rFonts w:ascii="Times New Roman" w:hAnsi="Times New Roman" w:cs="Times New Roman"/>
          <w:sz w:val="24"/>
          <w:szCs w:val="24"/>
        </w:rPr>
        <w:t xml:space="preserve"> in </w:t>
      </w:r>
      <w:r w:rsidR="007C2DF2">
        <w:rPr>
          <w:rFonts w:ascii="Times New Roman" w:hAnsi="Times New Roman" w:cs="Times New Roman"/>
          <w:sz w:val="24"/>
          <w:szCs w:val="24"/>
        </w:rPr>
        <w:t>itself; they learn</w:t>
      </w:r>
      <w:r w:rsidR="00B04592" w:rsidRPr="003347E3">
        <w:rPr>
          <w:rFonts w:ascii="Times New Roman" w:hAnsi="Times New Roman" w:cs="Times New Roman"/>
          <w:sz w:val="24"/>
          <w:szCs w:val="24"/>
        </w:rPr>
        <w:t xml:space="preserve"> about teams by </w:t>
      </w:r>
      <w:r w:rsidR="007C2DF2" w:rsidRPr="003347E3">
        <w:rPr>
          <w:rFonts w:ascii="Times New Roman" w:hAnsi="Times New Roman" w:cs="Times New Roman"/>
          <w:sz w:val="24"/>
          <w:szCs w:val="24"/>
        </w:rPr>
        <w:t>functioning</w:t>
      </w:r>
      <w:r w:rsidR="00B04592" w:rsidRPr="003347E3">
        <w:rPr>
          <w:rFonts w:ascii="Times New Roman" w:hAnsi="Times New Roman" w:cs="Times New Roman"/>
          <w:sz w:val="24"/>
          <w:szCs w:val="24"/>
        </w:rPr>
        <w:t xml:space="preserve"> as a group. Lastly, working in a team encourages personal fulfillment</w:t>
      </w:r>
      <w:r w:rsidR="007C2DF2">
        <w:rPr>
          <w:rFonts w:ascii="Times New Roman" w:hAnsi="Times New Roman" w:cs="Times New Roman"/>
          <w:sz w:val="24"/>
          <w:szCs w:val="24"/>
        </w:rPr>
        <w:t>. Even though functioning in a team</w:t>
      </w:r>
      <w:r w:rsidR="00B04592" w:rsidRPr="003347E3">
        <w:rPr>
          <w:rFonts w:ascii="Times New Roman" w:hAnsi="Times New Roman" w:cs="Times New Roman"/>
          <w:sz w:val="24"/>
          <w:szCs w:val="24"/>
        </w:rPr>
        <w:t xml:space="preserve"> may be challenging, learners can overcome the </w:t>
      </w:r>
      <w:r w:rsidR="00033B17" w:rsidRPr="003347E3">
        <w:rPr>
          <w:rFonts w:ascii="Times New Roman" w:hAnsi="Times New Roman" w:cs="Times New Roman"/>
          <w:sz w:val="24"/>
          <w:szCs w:val="24"/>
        </w:rPr>
        <w:t>pressure</w:t>
      </w:r>
      <w:r w:rsidR="00B04592" w:rsidRPr="003347E3">
        <w:rPr>
          <w:rFonts w:ascii="Times New Roman" w:hAnsi="Times New Roman" w:cs="Times New Roman"/>
          <w:sz w:val="24"/>
          <w:szCs w:val="24"/>
        </w:rPr>
        <w:t xml:space="preserve">, </w:t>
      </w:r>
      <w:r w:rsidR="00033B17" w:rsidRPr="003347E3">
        <w:rPr>
          <w:rFonts w:ascii="Times New Roman" w:hAnsi="Times New Roman" w:cs="Times New Roman"/>
          <w:sz w:val="24"/>
          <w:szCs w:val="24"/>
        </w:rPr>
        <w:t>tension</w:t>
      </w:r>
      <w:r w:rsidR="00033B17">
        <w:rPr>
          <w:rFonts w:ascii="Times New Roman" w:hAnsi="Times New Roman" w:cs="Times New Roman"/>
          <w:sz w:val="24"/>
          <w:szCs w:val="24"/>
        </w:rPr>
        <w:t xml:space="preserve">, and </w:t>
      </w:r>
      <w:r w:rsidR="002006A9">
        <w:rPr>
          <w:rFonts w:ascii="Times New Roman" w:hAnsi="Times New Roman" w:cs="Times New Roman"/>
          <w:sz w:val="24"/>
          <w:szCs w:val="24"/>
        </w:rPr>
        <w:t>lengthy</w:t>
      </w:r>
      <w:r w:rsidR="00B04592" w:rsidRPr="003347E3">
        <w:rPr>
          <w:rFonts w:ascii="Times New Roman" w:hAnsi="Times New Roman" w:cs="Times New Roman"/>
          <w:sz w:val="24"/>
          <w:szCs w:val="24"/>
        </w:rPr>
        <w:t xml:space="preserve"> hour</w:t>
      </w:r>
      <w:r w:rsidR="00033B17">
        <w:rPr>
          <w:rFonts w:ascii="Times New Roman" w:hAnsi="Times New Roman" w:cs="Times New Roman"/>
          <w:sz w:val="24"/>
          <w:szCs w:val="24"/>
        </w:rPr>
        <w:t>s associated with group assignments</w:t>
      </w:r>
      <w:r w:rsidR="000308E1">
        <w:rPr>
          <w:rFonts w:ascii="Times New Roman" w:hAnsi="Times New Roman" w:cs="Times New Roman"/>
          <w:sz w:val="24"/>
          <w:szCs w:val="24"/>
        </w:rPr>
        <w:t xml:space="preserve"> making the approach recommendable at all times</w:t>
      </w:r>
      <w:r w:rsidR="00B04592" w:rsidRPr="003347E3">
        <w:rPr>
          <w:rFonts w:ascii="Times New Roman" w:hAnsi="Times New Roman" w:cs="Times New Roman"/>
          <w:sz w:val="24"/>
          <w:szCs w:val="24"/>
        </w:rPr>
        <w:t xml:space="preserve">. </w:t>
      </w:r>
    </w:p>
    <w:p w:rsidR="00B04592" w:rsidRPr="003347E3" w:rsidRDefault="007B6299" w:rsidP="003347E3">
      <w:pPr>
        <w:spacing w:line="480" w:lineRule="auto"/>
        <w:ind w:firstLine="720"/>
        <w:rPr>
          <w:rFonts w:ascii="Times New Roman" w:hAnsi="Times New Roman" w:cs="Times New Roman"/>
          <w:sz w:val="24"/>
          <w:szCs w:val="24"/>
        </w:rPr>
      </w:pPr>
      <w:r w:rsidRPr="005D50D7">
        <w:rPr>
          <w:rFonts w:ascii="Times New Roman" w:hAnsi="Times New Roman" w:cs="Times New Roman"/>
          <w:sz w:val="24"/>
          <w:szCs w:val="24"/>
        </w:rPr>
        <w:t>On the other hand,</w:t>
      </w:r>
      <w:r>
        <w:rPr>
          <w:rFonts w:ascii="Times New Roman" w:hAnsi="Times New Roman" w:cs="Times New Roman"/>
          <w:b/>
          <w:sz w:val="24"/>
          <w:szCs w:val="24"/>
        </w:rPr>
        <w:t xml:space="preserve"> </w:t>
      </w:r>
      <w:r>
        <w:rPr>
          <w:rFonts w:ascii="Times New Roman" w:hAnsi="Times New Roman" w:cs="Times New Roman"/>
          <w:sz w:val="24"/>
          <w:szCs w:val="24"/>
        </w:rPr>
        <w:t>t</w:t>
      </w:r>
      <w:r w:rsidRPr="003347E3">
        <w:rPr>
          <w:rFonts w:ascii="Times New Roman" w:hAnsi="Times New Roman" w:cs="Times New Roman"/>
          <w:sz w:val="24"/>
          <w:szCs w:val="24"/>
        </w:rPr>
        <w:t>he first disadvantage of working in a group is the presen</w:t>
      </w:r>
      <w:r w:rsidR="002006A9">
        <w:rPr>
          <w:rFonts w:ascii="Times New Roman" w:hAnsi="Times New Roman" w:cs="Times New Roman"/>
          <w:sz w:val="24"/>
          <w:szCs w:val="24"/>
        </w:rPr>
        <w:t xml:space="preserve">ce of conflict. </w:t>
      </w:r>
      <w:r w:rsidR="00D03FE3">
        <w:rPr>
          <w:rFonts w:ascii="Times New Roman" w:hAnsi="Times New Roman" w:cs="Times New Roman"/>
          <w:sz w:val="24"/>
          <w:szCs w:val="24"/>
        </w:rPr>
        <w:t>Some s</w:t>
      </w:r>
      <w:r w:rsidR="002006A9">
        <w:rPr>
          <w:rFonts w:ascii="Times New Roman" w:hAnsi="Times New Roman" w:cs="Times New Roman"/>
          <w:sz w:val="24"/>
          <w:szCs w:val="24"/>
        </w:rPr>
        <w:t xml:space="preserve">cholars </w:t>
      </w:r>
      <w:r w:rsidRPr="003347E3">
        <w:rPr>
          <w:rFonts w:ascii="Times New Roman" w:hAnsi="Times New Roman" w:cs="Times New Roman"/>
          <w:sz w:val="24"/>
          <w:szCs w:val="24"/>
        </w:rPr>
        <w:t xml:space="preserve">find it hard to </w:t>
      </w:r>
      <w:r w:rsidR="00A30004" w:rsidRPr="003347E3">
        <w:rPr>
          <w:rFonts w:ascii="Times New Roman" w:hAnsi="Times New Roman" w:cs="Times New Roman"/>
          <w:sz w:val="24"/>
          <w:szCs w:val="24"/>
        </w:rPr>
        <w:t>take</w:t>
      </w:r>
      <w:r w:rsidRPr="003347E3">
        <w:rPr>
          <w:rFonts w:ascii="Times New Roman" w:hAnsi="Times New Roman" w:cs="Times New Roman"/>
          <w:sz w:val="24"/>
          <w:szCs w:val="24"/>
        </w:rPr>
        <w:t xml:space="preserve"> p</w:t>
      </w:r>
      <w:r w:rsidR="00A30004">
        <w:rPr>
          <w:rFonts w:ascii="Times New Roman" w:hAnsi="Times New Roman" w:cs="Times New Roman"/>
          <w:sz w:val="24"/>
          <w:szCs w:val="24"/>
        </w:rPr>
        <w:t xml:space="preserve">eer critique and strain taking </w:t>
      </w:r>
      <w:r w:rsidR="00A30004" w:rsidRPr="003347E3">
        <w:rPr>
          <w:rFonts w:ascii="Times New Roman" w:hAnsi="Times New Roman" w:cs="Times New Roman"/>
          <w:sz w:val="24"/>
          <w:szCs w:val="24"/>
        </w:rPr>
        <w:t>interpretations</w:t>
      </w:r>
      <w:r w:rsidRPr="003347E3">
        <w:rPr>
          <w:rFonts w:ascii="Times New Roman" w:hAnsi="Times New Roman" w:cs="Times New Roman"/>
          <w:sz w:val="24"/>
          <w:szCs w:val="24"/>
        </w:rPr>
        <w:t xml:space="preserve"> that are</w:t>
      </w:r>
      <w:r w:rsidR="00A30004">
        <w:rPr>
          <w:rFonts w:ascii="Times New Roman" w:hAnsi="Times New Roman" w:cs="Times New Roman"/>
          <w:sz w:val="24"/>
          <w:szCs w:val="24"/>
        </w:rPr>
        <w:t xml:space="preserve"> not</w:t>
      </w:r>
      <w:r w:rsidRPr="003347E3">
        <w:rPr>
          <w:rFonts w:ascii="Times New Roman" w:hAnsi="Times New Roman" w:cs="Times New Roman"/>
          <w:sz w:val="24"/>
          <w:szCs w:val="24"/>
        </w:rPr>
        <w:t xml:space="preserve"> their own. F</w:t>
      </w:r>
      <w:r w:rsidR="00C14887">
        <w:rPr>
          <w:rFonts w:ascii="Times New Roman" w:hAnsi="Times New Roman" w:cs="Times New Roman"/>
          <w:sz w:val="24"/>
          <w:szCs w:val="24"/>
        </w:rPr>
        <w:t xml:space="preserve">urthermore, silent students </w:t>
      </w:r>
      <w:r w:rsidRPr="003347E3">
        <w:rPr>
          <w:rFonts w:ascii="Times New Roman" w:hAnsi="Times New Roman" w:cs="Times New Roman"/>
          <w:sz w:val="24"/>
          <w:szCs w:val="24"/>
        </w:rPr>
        <w:t>find it challenging to convey th</w:t>
      </w:r>
      <w:r w:rsidR="00C14887">
        <w:rPr>
          <w:rFonts w:ascii="Times New Roman" w:hAnsi="Times New Roman" w:cs="Times New Roman"/>
          <w:sz w:val="24"/>
          <w:szCs w:val="24"/>
        </w:rPr>
        <w:t xml:space="preserve">eir opinions in a team and </w:t>
      </w:r>
      <w:r w:rsidRPr="003347E3">
        <w:rPr>
          <w:rFonts w:ascii="Times New Roman" w:hAnsi="Times New Roman" w:cs="Times New Roman"/>
          <w:sz w:val="24"/>
          <w:szCs w:val="24"/>
        </w:rPr>
        <w:t xml:space="preserve">feel </w:t>
      </w:r>
      <w:r w:rsidR="00C14887">
        <w:rPr>
          <w:rFonts w:ascii="Times New Roman" w:hAnsi="Times New Roman" w:cs="Times New Roman"/>
          <w:sz w:val="24"/>
          <w:szCs w:val="24"/>
        </w:rPr>
        <w:t>uneasy operating</w:t>
      </w:r>
      <w:r w:rsidRPr="003347E3">
        <w:rPr>
          <w:rFonts w:ascii="Times New Roman" w:hAnsi="Times New Roman" w:cs="Times New Roman"/>
          <w:sz w:val="24"/>
          <w:szCs w:val="24"/>
        </w:rPr>
        <w:t xml:space="preserve"> with persons t</w:t>
      </w:r>
      <w:r w:rsidR="005E5DB7">
        <w:rPr>
          <w:rFonts w:ascii="Times New Roman" w:hAnsi="Times New Roman" w:cs="Times New Roman"/>
          <w:sz w:val="24"/>
          <w:szCs w:val="24"/>
        </w:rPr>
        <w:t>hey do not typically interact</w:t>
      </w:r>
      <w:r w:rsidRPr="003347E3">
        <w:rPr>
          <w:rFonts w:ascii="Times New Roman" w:hAnsi="Times New Roman" w:cs="Times New Roman"/>
          <w:sz w:val="24"/>
          <w:szCs w:val="24"/>
        </w:rPr>
        <w:t xml:space="preserve"> with. As a consequence, they may be perceived as lazy, resulting in conflict. Particip</w:t>
      </w:r>
      <w:r w:rsidRPr="003347E3">
        <w:rPr>
          <w:rFonts w:ascii="Times New Roman" w:hAnsi="Times New Roman" w:cs="Times New Roman"/>
          <w:sz w:val="24"/>
          <w:szCs w:val="24"/>
        </w:rPr>
        <w:t>ation disparities are another disadvantage o</w:t>
      </w:r>
      <w:r w:rsidR="00DC6EA6">
        <w:rPr>
          <w:rFonts w:ascii="Times New Roman" w:hAnsi="Times New Roman" w:cs="Times New Roman"/>
          <w:sz w:val="24"/>
          <w:szCs w:val="24"/>
        </w:rPr>
        <w:t xml:space="preserve">f working in a team. </w:t>
      </w:r>
      <w:r w:rsidR="009E60DB" w:rsidRPr="00FA7EEF">
        <w:rPr>
          <w:rFonts w:ascii="Times New Roman" w:hAnsi="Times New Roman" w:cs="Times New Roman"/>
          <w:color w:val="222222"/>
          <w:sz w:val="24"/>
          <w:szCs w:val="24"/>
          <w:shd w:val="clear" w:color="auto" w:fill="FFFFFF"/>
        </w:rPr>
        <w:t>Bishnoi</w:t>
      </w:r>
      <w:r w:rsidR="009E60DB">
        <w:rPr>
          <w:rFonts w:ascii="Times New Roman" w:hAnsi="Times New Roman" w:cs="Times New Roman"/>
          <w:color w:val="222222"/>
          <w:sz w:val="24"/>
          <w:szCs w:val="24"/>
          <w:shd w:val="clear" w:color="auto" w:fill="FFFFFF"/>
        </w:rPr>
        <w:t>. (2017</w:t>
      </w:r>
      <w:r w:rsidR="009E60DB">
        <w:rPr>
          <w:rFonts w:ascii="Times New Roman" w:hAnsi="Times New Roman" w:cs="Times New Roman"/>
          <w:sz w:val="24"/>
          <w:szCs w:val="24"/>
        </w:rPr>
        <w:t xml:space="preserve">) argues that </w:t>
      </w:r>
      <w:r w:rsidR="0058230C">
        <w:rPr>
          <w:rFonts w:ascii="Times New Roman" w:hAnsi="Times New Roman" w:cs="Times New Roman"/>
          <w:sz w:val="24"/>
          <w:szCs w:val="24"/>
        </w:rPr>
        <w:t xml:space="preserve">only a few </w:t>
      </w:r>
      <w:r w:rsidRPr="003347E3">
        <w:rPr>
          <w:rFonts w:ascii="Times New Roman" w:hAnsi="Times New Roman" w:cs="Times New Roman"/>
          <w:sz w:val="24"/>
          <w:szCs w:val="24"/>
        </w:rPr>
        <w:t xml:space="preserve">students take on most of the </w:t>
      </w:r>
      <w:r w:rsidR="001E0857" w:rsidRPr="003347E3">
        <w:rPr>
          <w:rFonts w:ascii="Times New Roman" w:hAnsi="Times New Roman" w:cs="Times New Roman"/>
          <w:sz w:val="24"/>
          <w:szCs w:val="24"/>
        </w:rPr>
        <w:lastRenderedPageBreak/>
        <w:t>assignment</w:t>
      </w:r>
      <w:r w:rsidRPr="003347E3">
        <w:rPr>
          <w:rFonts w:ascii="Times New Roman" w:hAnsi="Times New Roman" w:cs="Times New Roman"/>
          <w:sz w:val="24"/>
          <w:szCs w:val="24"/>
        </w:rPr>
        <w:t xml:space="preserve">s in many team assignments, while the remaining </w:t>
      </w:r>
      <w:r w:rsidR="001E0857" w:rsidRPr="003347E3">
        <w:rPr>
          <w:rFonts w:ascii="Times New Roman" w:hAnsi="Times New Roman" w:cs="Times New Roman"/>
          <w:sz w:val="24"/>
          <w:szCs w:val="24"/>
        </w:rPr>
        <w:t>participants</w:t>
      </w:r>
      <w:r w:rsidR="001E0857">
        <w:rPr>
          <w:rFonts w:ascii="Times New Roman" w:hAnsi="Times New Roman" w:cs="Times New Roman"/>
          <w:sz w:val="24"/>
          <w:szCs w:val="24"/>
        </w:rPr>
        <w:t xml:space="preserve"> freeload. This</w:t>
      </w:r>
      <w:r w:rsidRPr="003347E3">
        <w:rPr>
          <w:rFonts w:ascii="Times New Roman" w:hAnsi="Times New Roman" w:cs="Times New Roman"/>
          <w:sz w:val="24"/>
          <w:szCs w:val="24"/>
        </w:rPr>
        <w:t xml:space="preserve"> lead</w:t>
      </w:r>
      <w:r w:rsidR="001E0857">
        <w:rPr>
          <w:rFonts w:ascii="Times New Roman" w:hAnsi="Times New Roman" w:cs="Times New Roman"/>
          <w:sz w:val="24"/>
          <w:szCs w:val="24"/>
        </w:rPr>
        <w:t>s</w:t>
      </w:r>
      <w:r w:rsidRPr="003347E3">
        <w:rPr>
          <w:rFonts w:ascii="Times New Roman" w:hAnsi="Times New Roman" w:cs="Times New Roman"/>
          <w:sz w:val="24"/>
          <w:szCs w:val="24"/>
        </w:rPr>
        <w:t xml:space="preserve"> to tension and</w:t>
      </w:r>
      <w:r w:rsidR="001E0857">
        <w:rPr>
          <w:rFonts w:ascii="Times New Roman" w:hAnsi="Times New Roman" w:cs="Times New Roman"/>
          <w:sz w:val="24"/>
          <w:szCs w:val="24"/>
        </w:rPr>
        <w:t xml:space="preserve"> hatred among </w:t>
      </w:r>
      <w:r w:rsidRPr="003347E3">
        <w:rPr>
          <w:rFonts w:ascii="Times New Roman" w:hAnsi="Times New Roman" w:cs="Times New Roman"/>
          <w:sz w:val="24"/>
          <w:szCs w:val="24"/>
        </w:rPr>
        <w:t>group members, especially if the student</w:t>
      </w:r>
      <w:r w:rsidR="001E0857">
        <w:rPr>
          <w:rFonts w:ascii="Times New Roman" w:hAnsi="Times New Roman" w:cs="Times New Roman"/>
          <w:sz w:val="24"/>
          <w:szCs w:val="24"/>
        </w:rPr>
        <w:t>s believe that</w:t>
      </w:r>
      <w:r w:rsidRPr="003347E3">
        <w:rPr>
          <w:rFonts w:ascii="Times New Roman" w:hAnsi="Times New Roman" w:cs="Times New Roman"/>
          <w:sz w:val="24"/>
          <w:szCs w:val="24"/>
        </w:rPr>
        <w:t xml:space="preserve"> others </w:t>
      </w:r>
      <w:r w:rsidR="001E0857">
        <w:rPr>
          <w:rFonts w:ascii="Times New Roman" w:hAnsi="Times New Roman" w:cs="Times New Roman"/>
          <w:sz w:val="24"/>
          <w:szCs w:val="24"/>
        </w:rPr>
        <w:t>are constantly</w:t>
      </w:r>
      <w:r w:rsidRPr="003347E3">
        <w:rPr>
          <w:rFonts w:ascii="Times New Roman" w:hAnsi="Times New Roman" w:cs="Times New Roman"/>
          <w:sz w:val="24"/>
          <w:szCs w:val="24"/>
        </w:rPr>
        <w:t xml:space="preserve"> recognized for their </w:t>
      </w:r>
      <w:r w:rsidR="001E0857" w:rsidRPr="003347E3">
        <w:rPr>
          <w:rFonts w:ascii="Times New Roman" w:hAnsi="Times New Roman" w:cs="Times New Roman"/>
          <w:sz w:val="24"/>
          <w:szCs w:val="24"/>
        </w:rPr>
        <w:t>hard work</w:t>
      </w:r>
      <w:r w:rsidRPr="003347E3">
        <w:rPr>
          <w:rFonts w:ascii="Times New Roman" w:hAnsi="Times New Roman" w:cs="Times New Roman"/>
          <w:sz w:val="24"/>
          <w:szCs w:val="24"/>
        </w:rPr>
        <w:t>.</w:t>
      </w:r>
    </w:p>
    <w:p w:rsidR="00F733EA" w:rsidRDefault="007B6299" w:rsidP="003347E3">
      <w:pPr>
        <w:spacing w:line="480" w:lineRule="auto"/>
        <w:ind w:firstLine="720"/>
        <w:rPr>
          <w:rFonts w:ascii="Times New Roman" w:hAnsi="Times New Roman" w:cs="Times New Roman"/>
          <w:sz w:val="24"/>
          <w:szCs w:val="24"/>
        </w:rPr>
      </w:pPr>
      <w:r w:rsidRPr="003347E3">
        <w:rPr>
          <w:rFonts w:ascii="Times New Roman" w:hAnsi="Times New Roman" w:cs="Times New Roman"/>
          <w:sz w:val="24"/>
          <w:szCs w:val="24"/>
        </w:rPr>
        <w:t>Similarly, trying to avoid the work at hand is another c</w:t>
      </w:r>
      <w:r w:rsidR="000308E1">
        <w:rPr>
          <w:rFonts w:ascii="Times New Roman" w:hAnsi="Times New Roman" w:cs="Times New Roman"/>
          <w:sz w:val="24"/>
          <w:szCs w:val="24"/>
        </w:rPr>
        <w:t>ommon occurrence. It i</w:t>
      </w:r>
      <w:r w:rsidRPr="003347E3">
        <w:rPr>
          <w:rFonts w:ascii="Times New Roman" w:hAnsi="Times New Roman" w:cs="Times New Roman"/>
          <w:sz w:val="24"/>
          <w:szCs w:val="24"/>
        </w:rPr>
        <w:t xml:space="preserve">s typical for learners to get off subject, </w:t>
      </w:r>
      <w:r w:rsidR="00785DBD" w:rsidRPr="003347E3">
        <w:rPr>
          <w:rFonts w:ascii="Times New Roman" w:hAnsi="Times New Roman" w:cs="Times New Roman"/>
          <w:sz w:val="24"/>
          <w:szCs w:val="24"/>
        </w:rPr>
        <w:t>particularly</w:t>
      </w:r>
      <w:r w:rsidRPr="003347E3">
        <w:rPr>
          <w:rFonts w:ascii="Times New Roman" w:hAnsi="Times New Roman" w:cs="Times New Roman"/>
          <w:sz w:val="24"/>
          <w:szCs w:val="24"/>
        </w:rPr>
        <w:t xml:space="preserve"> if the assignment requires </w:t>
      </w:r>
      <w:r w:rsidR="00785DBD" w:rsidRPr="003347E3">
        <w:rPr>
          <w:rFonts w:ascii="Times New Roman" w:hAnsi="Times New Roman" w:cs="Times New Roman"/>
          <w:sz w:val="24"/>
          <w:szCs w:val="24"/>
        </w:rPr>
        <w:t>debate</w:t>
      </w:r>
      <w:r w:rsidRPr="003347E3">
        <w:rPr>
          <w:rFonts w:ascii="Times New Roman" w:hAnsi="Times New Roman" w:cs="Times New Roman"/>
          <w:sz w:val="24"/>
          <w:szCs w:val="24"/>
        </w:rPr>
        <w:t xml:space="preserve">. Some </w:t>
      </w:r>
      <w:r w:rsidR="00785DBD" w:rsidRPr="003347E3">
        <w:rPr>
          <w:rFonts w:ascii="Times New Roman" w:hAnsi="Times New Roman" w:cs="Times New Roman"/>
          <w:sz w:val="24"/>
          <w:szCs w:val="24"/>
        </w:rPr>
        <w:t>learners</w:t>
      </w:r>
      <w:r w:rsidR="00785DBD">
        <w:rPr>
          <w:rFonts w:ascii="Times New Roman" w:hAnsi="Times New Roman" w:cs="Times New Roman"/>
          <w:sz w:val="24"/>
          <w:szCs w:val="24"/>
        </w:rPr>
        <w:t xml:space="preserve"> may utilize this period to converse, finish </w:t>
      </w:r>
      <w:r w:rsidRPr="003347E3">
        <w:rPr>
          <w:rFonts w:ascii="Times New Roman" w:hAnsi="Times New Roman" w:cs="Times New Roman"/>
          <w:sz w:val="24"/>
          <w:szCs w:val="24"/>
        </w:rPr>
        <w:t xml:space="preserve">other work, or </w:t>
      </w:r>
      <w:r w:rsidR="00D96653" w:rsidRPr="003347E3">
        <w:rPr>
          <w:rFonts w:ascii="Times New Roman" w:hAnsi="Times New Roman" w:cs="Times New Roman"/>
          <w:sz w:val="24"/>
          <w:szCs w:val="24"/>
        </w:rPr>
        <w:t>idle</w:t>
      </w:r>
      <w:r w:rsidR="00D96653">
        <w:rPr>
          <w:rFonts w:ascii="Times New Roman" w:hAnsi="Times New Roman" w:cs="Times New Roman"/>
          <w:sz w:val="24"/>
          <w:szCs w:val="24"/>
        </w:rPr>
        <w:t xml:space="preserve"> around. Consequently</w:t>
      </w:r>
      <w:r w:rsidR="002755B2">
        <w:rPr>
          <w:rFonts w:ascii="Times New Roman" w:hAnsi="Times New Roman" w:cs="Times New Roman"/>
          <w:sz w:val="24"/>
          <w:szCs w:val="24"/>
        </w:rPr>
        <w:t>, the group assignment</w:t>
      </w:r>
      <w:r w:rsidR="00DD7490">
        <w:rPr>
          <w:rFonts w:ascii="Times New Roman" w:hAnsi="Times New Roman" w:cs="Times New Roman"/>
          <w:sz w:val="24"/>
          <w:szCs w:val="24"/>
        </w:rPr>
        <w:t xml:space="preserve"> session becomes </w:t>
      </w:r>
      <w:r w:rsidRPr="003347E3">
        <w:rPr>
          <w:rFonts w:ascii="Times New Roman" w:hAnsi="Times New Roman" w:cs="Times New Roman"/>
          <w:sz w:val="24"/>
          <w:szCs w:val="24"/>
        </w:rPr>
        <w:t xml:space="preserve">less </w:t>
      </w:r>
      <w:r w:rsidR="002C2957" w:rsidRPr="003347E3">
        <w:rPr>
          <w:rFonts w:ascii="Times New Roman" w:hAnsi="Times New Roman" w:cs="Times New Roman"/>
          <w:sz w:val="24"/>
          <w:szCs w:val="24"/>
        </w:rPr>
        <w:t>effective</w:t>
      </w:r>
      <w:r w:rsidRPr="003347E3">
        <w:rPr>
          <w:rFonts w:ascii="Times New Roman" w:hAnsi="Times New Roman" w:cs="Times New Roman"/>
          <w:sz w:val="24"/>
          <w:szCs w:val="24"/>
        </w:rPr>
        <w:t xml:space="preserve"> and </w:t>
      </w:r>
      <w:r w:rsidR="002C2957" w:rsidRPr="003347E3">
        <w:rPr>
          <w:rFonts w:ascii="Times New Roman" w:hAnsi="Times New Roman" w:cs="Times New Roman"/>
          <w:sz w:val="24"/>
          <w:szCs w:val="24"/>
        </w:rPr>
        <w:t>industrious</w:t>
      </w:r>
      <w:r w:rsidR="000308E1">
        <w:rPr>
          <w:rFonts w:ascii="Times New Roman" w:hAnsi="Times New Roman" w:cs="Times New Roman"/>
          <w:sz w:val="24"/>
          <w:szCs w:val="24"/>
        </w:rPr>
        <w:t>. Finally, i</w:t>
      </w:r>
      <w:r w:rsidRPr="003347E3">
        <w:rPr>
          <w:rFonts w:ascii="Times New Roman" w:hAnsi="Times New Roman" w:cs="Times New Roman"/>
          <w:sz w:val="24"/>
          <w:szCs w:val="24"/>
        </w:rPr>
        <w:t>ndividual needs ar</w:t>
      </w:r>
      <w:r w:rsidR="00A04BC0">
        <w:rPr>
          <w:rFonts w:ascii="Times New Roman" w:hAnsi="Times New Roman" w:cs="Times New Roman"/>
          <w:sz w:val="24"/>
          <w:szCs w:val="24"/>
        </w:rPr>
        <w:t>e overshadowed by group needs since n</w:t>
      </w:r>
      <w:r w:rsidRPr="003347E3">
        <w:rPr>
          <w:rFonts w:ascii="Times New Roman" w:hAnsi="Times New Roman" w:cs="Times New Roman"/>
          <w:sz w:val="24"/>
          <w:szCs w:val="24"/>
        </w:rPr>
        <w:t>ot every student le</w:t>
      </w:r>
      <w:r w:rsidR="002C2957">
        <w:rPr>
          <w:rFonts w:ascii="Times New Roman" w:hAnsi="Times New Roman" w:cs="Times New Roman"/>
          <w:sz w:val="24"/>
          <w:szCs w:val="24"/>
        </w:rPr>
        <w:t xml:space="preserve">arns at an </w:t>
      </w:r>
      <w:r w:rsidR="002C2957" w:rsidRPr="003347E3">
        <w:rPr>
          <w:rFonts w:ascii="Times New Roman" w:hAnsi="Times New Roman" w:cs="Times New Roman"/>
          <w:sz w:val="24"/>
          <w:szCs w:val="24"/>
        </w:rPr>
        <w:t>equivalent</w:t>
      </w:r>
      <w:r w:rsidRPr="003347E3">
        <w:rPr>
          <w:rFonts w:ascii="Times New Roman" w:hAnsi="Times New Roman" w:cs="Times New Roman"/>
          <w:sz w:val="24"/>
          <w:szCs w:val="24"/>
        </w:rPr>
        <w:t xml:space="preserve"> </w:t>
      </w:r>
      <w:r w:rsidR="002C2957" w:rsidRPr="003347E3">
        <w:rPr>
          <w:rFonts w:ascii="Times New Roman" w:hAnsi="Times New Roman" w:cs="Times New Roman"/>
          <w:sz w:val="24"/>
          <w:szCs w:val="24"/>
        </w:rPr>
        <w:t>speed</w:t>
      </w:r>
      <w:r w:rsidRPr="003347E3">
        <w:rPr>
          <w:rFonts w:ascii="Times New Roman" w:hAnsi="Times New Roman" w:cs="Times New Roman"/>
          <w:sz w:val="24"/>
          <w:szCs w:val="24"/>
        </w:rPr>
        <w:t xml:space="preserve">. On the contrary, some </w:t>
      </w:r>
      <w:r w:rsidR="002C2957" w:rsidRPr="003347E3">
        <w:rPr>
          <w:rFonts w:ascii="Times New Roman" w:hAnsi="Times New Roman" w:cs="Times New Roman"/>
          <w:sz w:val="24"/>
          <w:szCs w:val="24"/>
        </w:rPr>
        <w:t>learners</w:t>
      </w:r>
      <w:r w:rsidRPr="003347E3">
        <w:rPr>
          <w:rFonts w:ascii="Times New Roman" w:hAnsi="Times New Roman" w:cs="Times New Roman"/>
          <w:sz w:val="24"/>
          <w:szCs w:val="24"/>
        </w:rPr>
        <w:t xml:space="preserve"> may understand the information rapidly. As a result, some students rush their understanding when working in a team, thus comprehendi</w:t>
      </w:r>
      <w:r w:rsidR="002C2957">
        <w:rPr>
          <w:rFonts w:ascii="Times New Roman" w:hAnsi="Times New Roman" w:cs="Times New Roman"/>
          <w:sz w:val="24"/>
          <w:szCs w:val="24"/>
        </w:rPr>
        <w:t>ng nothing or revert to copying</w:t>
      </w:r>
      <w:r w:rsidRPr="003347E3">
        <w:rPr>
          <w:rFonts w:ascii="Times New Roman" w:hAnsi="Times New Roman" w:cs="Times New Roman"/>
          <w:sz w:val="24"/>
          <w:szCs w:val="24"/>
        </w:rPr>
        <w:t xml:space="preserve">. Consequently, pupils </w:t>
      </w:r>
      <w:r w:rsidR="002C2957" w:rsidRPr="003347E3">
        <w:rPr>
          <w:rFonts w:ascii="Times New Roman" w:hAnsi="Times New Roman" w:cs="Times New Roman"/>
          <w:sz w:val="24"/>
          <w:szCs w:val="24"/>
        </w:rPr>
        <w:t>might</w:t>
      </w:r>
      <w:r w:rsidRPr="003347E3">
        <w:rPr>
          <w:rFonts w:ascii="Times New Roman" w:hAnsi="Times New Roman" w:cs="Times New Roman"/>
          <w:sz w:val="24"/>
          <w:szCs w:val="24"/>
        </w:rPr>
        <w:t xml:space="preserve"> become upset with the learning </w:t>
      </w:r>
      <w:r w:rsidR="002C2957" w:rsidRPr="003347E3">
        <w:rPr>
          <w:rFonts w:ascii="Times New Roman" w:hAnsi="Times New Roman" w:cs="Times New Roman"/>
          <w:sz w:val="24"/>
          <w:szCs w:val="24"/>
        </w:rPr>
        <w:t>procedure</w:t>
      </w:r>
      <w:r w:rsidRPr="003347E3">
        <w:rPr>
          <w:rFonts w:ascii="Times New Roman" w:hAnsi="Times New Roman" w:cs="Times New Roman"/>
          <w:sz w:val="24"/>
          <w:szCs w:val="24"/>
        </w:rPr>
        <w:t>, which can lead to conflict</w:t>
      </w:r>
      <w:r w:rsidR="00C0709F">
        <w:rPr>
          <w:rFonts w:ascii="Times New Roman" w:hAnsi="Times New Roman" w:cs="Times New Roman"/>
          <w:sz w:val="24"/>
          <w:szCs w:val="24"/>
        </w:rPr>
        <w:t xml:space="preserve"> hence discouraging learning in groups</w:t>
      </w:r>
      <w:r w:rsidRPr="003347E3">
        <w:rPr>
          <w:rFonts w:ascii="Times New Roman" w:hAnsi="Times New Roman" w:cs="Times New Roman"/>
          <w:sz w:val="24"/>
          <w:szCs w:val="24"/>
        </w:rPr>
        <w:t>.</w:t>
      </w:r>
    </w:p>
    <w:p w:rsidR="00F733EA" w:rsidRDefault="007B6299">
      <w:pPr>
        <w:rPr>
          <w:rFonts w:ascii="Times New Roman" w:hAnsi="Times New Roman" w:cs="Times New Roman"/>
          <w:sz w:val="24"/>
          <w:szCs w:val="24"/>
        </w:rPr>
      </w:pPr>
      <w:r>
        <w:rPr>
          <w:rFonts w:ascii="Times New Roman" w:hAnsi="Times New Roman" w:cs="Times New Roman"/>
          <w:sz w:val="24"/>
          <w:szCs w:val="24"/>
        </w:rPr>
        <w:br w:type="page"/>
      </w:r>
    </w:p>
    <w:p w:rsidR="00FA7EEF" w:rsidRDefault="007B6299" w:rsidP="00FA7EEF">
      <w:pPr>
        <w:spacing w:line="480" w:lineRule="auto"/>
        <w:jc w:val="center"/>
        <w:rPr>
          <w:rFonts w:ascii="Times New Roman" w:hAnsi="Times New Roman" w:cs="Times New Roman"/>
          <w:b/>
          <w:sz w:val="24"/>
          <w:szCs w:val="24"/>
        </w:rPr>
      </w:pPr>
      <w:r w:rsidRPr="00FA7EEF">
        <w:rPr>
          <w:rFonts w:ascii="Times New Roman" w:hAnsi="Times New Roman" w:cs="Times New Roman"/>
          <w:b/>
          <w:sz w:val="24"/>
          <w:szCs w:val="24"/>
        </w:rPr>
        <w:lastRenderedPageBreak/>
        <w:t>References</w:t>
      </w:r>
    </w:p>
    <w:p w:rsidR="00F33D57" w:rsidRPr="00FA7EEF" w:rsidRDefault="007B6299" w:rsidP="00FA7EEF">
      <w:pPr>
        <w:spacing w:line="480" w:lineRule="auto"/>
        <w:ind w:left="720" w:hanging="720"/>
        <w:rPr>
          <w:rFonts w:ascii="Times New Roman" w:hAnsi="Times New Roman" w:cs="Times New Roman"/>
          <w:b/>
          <w:sz w:val="24"/>
          <w:szCs w:val="24"/>
        </w:rPr>
      </w:pPr>
      <w:r w:rsidRPr="00FA7EEF">
        <w:rPr>
          <w:rFonts w:ascii="Times New Roman" w:hAnsi="Times New Roman" w:cs="Times New Roman"/>
          <w:color w:val="222222"/>
          <w:sz w:val="24"/>
          <w:szCs w:val="24"/>
          <w:shd w:val="clear" w:color="auto" w:fill="FFFFFF"/>
        </w:rPr>
        <w:t xml:space="preserve">Bishnoi, N. (2017). </w:t>
      </w:r>
      <w:r w:rsidRPr="009326E2">
        <w:rPr>
          <w:rFonts w:ascii="Times New Roman" w:hAnsi="Times New Roman" w:cs="Times New Roman"/>
          <w:i/>
          <w:color w:val="222222"/>
          <w:sz w:val="24"/>
          <w:szCs w:val="24"/>
          <w:shd w:val="clear" w:color="auto" w:fill="FFFFFF"/>
        </w:rPr>
        <w:t>Collaborative Learning: A Learning Tool Advantages and Disadvantages.</w:t>
      </w:r>
      <w:r w:rsidRPr="00FA7EEF">
        <w:rPr>
          <w:rFonts w:ascii="Times New Roman" w:hAnsi="Times New Roman" w:cs="Times New Roman"/>
          <w:color w:val="222222"/>
          <w:sz w:val="24"/>
          <w:szCs w:val="24"/>
          <w:shd w:val="clear" w:color="auto" w:fill="FFFFFF"/>
        </w:rPr>
        <w:t> </w:t>
      </w:r>
      <w:r w:rsidRPr="009326E2">
        <w:rPr>
          <w:rFonts w:ascii="Times New Roman" w:hAnsi="Times New Roman" w:cs="Times New Roman"/>
          <w:iCs/>
          <w:color w:val="222222"/>
          <w:sz w:val="24"/>
          <w:szCs w:val="24"/>
          <w:shd w:val="clear" w:color="auto" w:fill="FFFFFF"/>
        </w:rPr>
        <w:t>Indian Journal of Health and Wellbeing</w:t>
      </w:r>
      <w:r w:rsidRPr="009326E2">
        <w:rPr>
          <w:rFonts w:ascii="Times New Roman" w:hAnsi="Times New Roman" w:cs="Times New Roman"/>
          <w:color w:val="222222"/>
          <w:sz w:val="24"/>
          <w:szCs w:val="24"/>
          <w:shd w:val="clear" w:color="auto" w:fill="FFFFFF"/>
        </w:rPr>
        <w:t>, </w:t>
      </w:r>
      <w:r w:rsidRPr="009326E2">
        <w:rPr>
          <w:rFonts w:ascii="Times New Roman" w:hAnsi="Times New Roman" w:cs="Times New Roman"/>
          <w:iCs/>
          <w:color w:val="222222"/>
          <w:sz w:val="24"/>
          <w:szCs w:val="24"/>
          <w:shd w:val="clear" w:color="auto" w:fill="FFFFFF"/>
        </w:rPr>
        <w:t>8</w:t>
      </w:r>
      <w:r w:rsidRPr="009326E2">
        <w:rPr>
          <w:rFonts w:ascii="Times New Roman" w:hAnsi="Times New Roman" w:cs="Times New Roman"/>
          <w:color w:val="222222"/>
          <w:sz w:val="24"/>
          <w:szCs w:val="24"/>
          <w:shd w:val="clear" w:color="auto" w:fill="FFFFFF"/>
        </w:rPr>
        <w:t>(</w:t>
      </w:r>
      <w:r w:rsidRPr="00FA7EEF">
        <w:rPr>
          <w:rFonts w:ascii="Times New Roman" w:hAnsi="Times New Roman" w:cs="Times New Roman"/>
          <w:color w:val="222222"/>
          <w:sz w:val="24"/>
          <w:szCs w:val="24"/>
          <w:shd w:val="clear" w:color="auto" w:fill="FFFFFF"/>
        </w:rPr>
        <w:t>8), 850-852</w:t>
      </w:r>
    </w:p>
    <w:p w:rsidR="00F733EA" w:rsidRPr="003347E3" w:rsidRDefault="00F733EA" w:rsidP="003347E3">
      <w:pPr>
        <w:spacing w:line="480" w:lineRule="auto"/>
        <w:ind w:firstLine="720"/>
        <w:rPr>
          <w:rFonts w:ascii="Times New Roman" w:hAnsi="Times New Roman" w:cs="Times New Roman"/>
          <w:sz w:val="24"/>
          <w:szCs w:val="24"/>
        </w:rPr>
      </w:pPr>
    </w:p>
    <w:sectPr w:rsidR="00F733EA" w:rsidRPr="003347E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299" w:rsidRDefault="007B6299">
      <w:pPr>
        <w:spacing w:after="0" w:line="240" w:lineRule="auto"/>
      </w:pPr>
      <w:r>
        <w:separator/>
      </w:r>
    </w:p>
  </w:endnote>
  <w:endnote w:type="continuationSeparator" w:id="0">
    <w:p w:rsidR="007B6299" w:rsidRDefault="007B6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299" w:rsidRDefault="007B6299">
      <w:pPr>
        <w:spacing w:after="0" w:line="240" w:lineRule="auto"/>
      </w:pPr>
      <w:r>
        <w:separator/>
      </w:r>
    </w:p>
  </w:footnote>
  <w:footnote w:type="continuationSeparator" w:id="0">
    <w:p w:rsidR="007B6299" w:rsidRDefault="007B6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5510423"/>
      <w:docPartObj>
        <w:docPartGallery w:val="Page Numbers (Top of Page)"/>
        <w:docPartUnique/>
      </w:docPartObj>
    </w:sdtPr>
    <w:sdtEndPr>
      <w:rPr>
        <w:rFonts w:ascii="Times New Roman" w:hAnsi="Times New Roman" w:cs="Times New Roman"/>
        <w:noProof/>
        <w:sz w:val="24"/>
        <w:szCs w:val="24"/>
      </w:rPr>
    </w:sdtEndPr>
    <w:sdtContent>
      <w:p w:rsidR="00F11EA8" w:rsidRPr="00F11EA8" w:rsidRDefault="007B6299">
        <w:pPr>
          <w:pStyle w:val="Header"/>
          <w:jc w:val="right"/>
          <w:rPr>
            <w:rFonts w:ascii="Times New Roman" w:hAnsi="Times New Roman" w:cs="Times New Roman"/>
            <w:sz w:val="24"/>
            <w:szCs w:val="24"/>
          </w:rPr>
        </w:pPr>
        <w:r w:rsidRPr="00F11EA8">
          <w:rPr>
            <w:rFonts w:ascii="Times New Roman" w:hAnsi="Times New Roman" w:cs="Times New Roman"/>
            <w:sz w:val="24"/>
            <w:szCs w:val="24"/>
          </w:rPr>
          <w:fldChar w:fldCharType="begin"/>
        </w:r>
        <w:r w:rsidRPr="00F11EA8">
          <w:rPr>
            <w:rFonts w:ascii="Times New Roman" w:hAnsi="Times New Roman" w:cs="Times New Roman"/>
            <w:sz w:val="24"/>
            <w:szCs w:val="24"/>
          </w:rPr>
          <w:instrText xml:space="preserve"> PAGE   \* MERGEFORMAT </w:instrText>
        </w:r>
        <w:r w:rsidRPr="00F11EA8">
          <w:rPr>
            <w:rFonts w:ascii="Times New Roman" w:hAnsi="Times New Roman" w:cs="Times New Roman"/>
            <w:sz w:val="24"/>
            <w:szCs w:val="24"/>
          </w:rPr>
          <w:fldChar w:fldCharType="separate"/>
        </w:r>
        <w:r w:rsidR="00EC4967">
          <w:rPr>
            <w:rFonts w:ascii="Times New Roman" w:hAnsi="Times New Roman" w:cs="Times New Roman"/>
            <w:noProof/>
            <w:sz w:val="24"/>
            <w:szCs w:val="24"/>
          </w:rPr>
          <w:t>2</w:t>
        </w:r>
        <w:r w:rsidRPr="00F11EA8">
          <w:rPr>
            <w:rFonts w:ascii="Times New Roman" w:hAnsi="Times New Roman" w:cs="Times New Roman"/>
            <w:noProof/>
            <w:sz w:val="24"/>
            <w:szCs w:val="24"/>
          </w:rPr>
          <w:fldChar w:fldCharType="end"/>
        </w:r>
      </w:p>
    </w:sdtContent>
  </w:sdt>
  <w:p w:rsidR="00F11EA8" w:rsidRDefault="00F11E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D3A"/>
    <w:rsid w:val="000308E1"/>
    <w:rsid w:val="00033B17"/>
    <w:rsid w:val="000861A1"/>
    <w:rsid w:val="000B1B6A"/>
    <w:rsid w:val="000C2A5C"/>
    <w:rsid w:val="00103A1B"/>
    <w:rsid w:val="001E0857"/>
    <w:rsid w:val="002006A9"/>
    <w:rsid w:val="002755B2"/>
    <w:rsid w:val="002B1F73"/>
    <w:rsid w:val="002C2957"/>
    <w:rsid w:val="003347E3"/>
    <w:rsid w:val="003F265F"/>
    <w:rsid w:val="004703F2"/>
    <w:rsid w:val="00537E64"/>
    <w:rsid w:val="00545565"/>
    <w:rsid w:val="00563852"/>
    <w:rsid w:val="0058230C"/>
    <w:rsid w:val="005D50D7"/>
    <w:rsid w:val="005E5DB7"/>
    <w:rsid w:val="0065578D"/>
    <w:rsid w:val="00785DBD"/>
    <w:rsid w:val="007A2427"/>
    <w:rsid w:val="007B6299"/>
    <w:rsid w:val="007C2DF2"/>
    <w:rsid w:val="00846B21"/>
    <w:rsid w:val="008F7E67"/>
    <w:rsid w:val="009326E2"/>
    <w:rsid w:val="00942F43"/>
    <w:rsid w:val="00945373"/>
    <w:rsid w:val="009E0C6E"/>
    <w:rsid w:val="009E60DB"/>
    <w:rsid w:val="00A04BC0"/>
    <w:rsid w:val="00A30004"/>
    <w:rsid w:val="00A71CB6"/>
    <w:rsid w:val="00AC3728"/>
    <w:rsid w:val="00B04592"/>
    <w:rsid w:val="00B17CFF"/>
    <w:rsid w:val="00B654BD"/>
    <w:rsid w:val="00BE296A"/>
    <w:rsid w:val="00C0709F"/>
    <w:rsid w:val="00C14887"/>
    <w:rsid w:val="00CC0803"/>
    <w:rsid w:val="00D03FE3"/>
    <w:rsid w:val="00D2499D"/>
    <w:rsid w:val="00D35F99"/>
    <w:rsid w:val="00D96653"/>
    <w:rsid w:val="00DC6EA6"/>
    <w:rsid w:val="00DD7490"/>
    <w:rsid w:val="00DD7D3A"/>
    <w:rsid w:val="00EC4967"/>
    <w:rsid w:val="00EF472E"/>
    <w:rsid w:val="00F11EA8"/>
    <w:rsid w:val="00F21DC6"/>
    <w:rsid w:val="00F33D57"/>
    <w:rsid w:val="00F733EA"/>
    <w:rsid w:val="00FA7EEF"/>
    <w:rsid w:val="00FD1652"/>
    <w:rsid w:val="00FE3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1CAF0"/>
  <w15:chartTrackingRefBased/>
  <w15:docId w15:val="{C679F8E4-9312-42F9-B489-3CF8FCA22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E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EA8"/>
  </w:style>
  <w:style w:type="paragraph" w:styleId="Footer">
    <w:name w:val="footer"/>
    <w:basedOn w:val="Normal"/>
    <w:link w:val="FooterChar"/>
    <w:uiPriority w:val="99"/>
    <w:unhideWhenUsed/>
    <w:rsid w:val="00F11E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493</Words>
  <Characters>2816</Characters>
  <Application>Microsoft Office Word</Application>
  <DocSecurity>0</DocSecurity>
  <Lines>23</Lines>
  <Paragraphs>6</Paragraphs>
  <ScaleCrop>false</ScaleCrop>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54</cp:revision>
  <dcterms:created xsi:type="dcterms:W3CDTF">2021-10-07T04:35:00Z</dcterms:created>
  <dcterms:modified xsi:type="dcterms:W3CDTF">2021-10-07T10:46:00Z</dcterms:modified>
</cp:coreProperties>
</file>